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B556B" w14:textId="4DDCF2AE" w:rsidR="001C4336" w:rsidRPr="009B3985" w:rsidRDefault="00FD5435" w:rsidP="000D2502">
      <w:pPr>
        <w:pStyle w:val="Bodycopy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Dear</w:t>
      </w:r>
    </w:p>
    <w:p w14:paraId="05BA6916" w14:textId="5B5E2A63" w:rsidR="00FF4F5B" w:rsidRPr="009B3985" w:rsidRDefault="00FF4F5B" w:rsidP="000D2502">
      <w:pPr>
        <w:pStyle w:val="Bodycopy"/>
        <w:rPr>
          <w:rFonts w:ascii="Arial" w:hAnsi="Arial" w:cs="Arial"/>
          <w:sz w:val="36"/>
          <w:szCs w:val="36"/>
        </w:rPr>
      </w:pPr>
    </w:p>
    <w:p w14:paraId="5EF671F6" w14:textId="0EDCED7F" w:rsidR="00FF4F5B" w:rsidRPr="009B3985" w:rsidRDefault="00FF4F5B" w:rsidP="000D2502">
      <w:pPr>
        <w:pStyle w:val="Bodycopy"/>
        <w:rPr>
          <w:rFonts w:ascii="Arial" w:hAnsi="Arial" w:cs="Arial"/>
          <w:b/>
          <w:bCs/>
          <w:sz w:val="36"/>
          <w:szCs w:val="36"/>
        </w:rPr>
      </w:pPr>
      <w:r w:rsidRPr="009B3985">
        <w:rPr>
          <w:rFonts w:ascii="Arial" w:hAnsi="Arial" w:cs="Arial"/>
          <w:b/>
          <w:bCs/>
          <w:sz w:val="36"/>
          <w:szCs w:val="36"/>
        </w:rPr>
        <w:t>The introduction of the £95</w:t>
      </w:r>
      <w:r w:rsidR="00FD5435">
        <w:rPr>
          <w:rFonts w:ascii="Arial" w:hAnsi="Arial" w:cs="Arial"/>
          <w:b/>
          <w:bCs/>
          <w:sz w:val="36"/>
          <w:szCs w:val="36"/>
        </w:rPr>
        <w:t>,000</w:t>
      </w:r>
      <w:r w:rsidRPr="009B3985">
        <w:rPr>
          <w:rFonts w:ascii="Arial" w:hAnsi="Arial" w:cs="Arial"/>
          <w:b/>
          <w:bCs/>
          <w:sz w:val="36"/>
          <w:szCs w:val="36"/>
        </w:rPr>
        <w:t xml:space="preserve"> cap </w:t>
      </w:r>
      <w:r w:rsidR="00FD5435">
        <w:rPr>
          <w:rFonts w:ascii="Arial" w:hAnsi="Arial" w:cs="Arial"/>
          <w:b/>
          <w:bCs/>
          <w:sz w:val="36"/>
          <w:szCs w:val="36"/>
        </w:rPr>
        <w:t>on exit payments</w:t>
      </w:r>
    </w:p>
    <w:p w14:paraId="7CA133A1" w14:textId="4F4696D5" w:rsidR="009B3985" w:rsidRDefault="009B3985" w:rsidP="000D2502">
      <w:pPr>
        <w:pStyle w:val="Bodycopy"/>
        <w:rPr>
          <w:b/>
          <w:bCs/>
        </w:rPr>
      </w:pPr>
    </w:p>
    <w:p w14:paraId="69B4980A" w14:textId="50994410" w:rsidR="008A52F1" w:rsidRDefault="009B3985" w:rsidP="000D2502">
      <w:pPr>
        <w:pStyle w:val="Bodycopy"/>
        <w:rPr>
          <w:rFonts w:ascii="Arial" w:hAnsi="Arial" w:cs="Arial"/>
          <w:sz w:val="28"/>
          <w:szCs w:val="28"/>
        </w:rPr>
      </w:pPr>
      <w:r w:rsidRPr="009B3985">
        <w:rPr>
          <w:rFonts w:ascii="Arial" w:hAnsi="Arial" w:cs="Arial"/>
          <w:sz w:val="28"/>
          <w:szCs w:val="28"/>
        </w:rPr>
        <w:t xml:space="preserve">I am writing to you </w:t>
      </w:r>
      <w:r w:rsidR="00975EF1">
        <w:rPr>
          <w:rFonts w:ascii="Arial" w:hAnsi="Arial" w:cs="Arial"/>
          <w:sz w:val="28"/>
          <w:szCs w:val="28"/>
        </w:rPr>
        <w:t xml:space="preserve">as a constituent, </w:t>
      </w:r>
      <w:r w:rsidRPr="009B3985">
        <w:rPr>
          <w:rFonts w:ascii="Arial" w:hAnsi="Arial" w:cs="Arial"/>
          <w:sz w:val="28"/>
          <w:szCs w:val="28"/>
        </w:rPr>
        <w:t xml:space="preserve">to express </w:t>
      </w:r>
      <w:r>
        <w:rPr>
          <w:rFonts w:ascii="Arial" w:hAnsi="Arial" w:cs="Arial"/>
          <w:sz w:val="28"/>
          <w:szCs w:val="28"/>
        </w:rPr>
        <w:t xml:space="preserve">my serious concern at the </w:t>
      </w:r>
      <w:r w:rsidR="008A52F1">
        <w:rPr>
          <w:rFonts w:ascii="Arial" w:hAnsi="Arial" w:cs="Arial"/>
          <w:sz w:val="28"/>
          <w:szCs w:val="28"/>
        </w:rPr>
        <w:t xml:space="preserve">Restriction of Public Sector Exit Payments Regulations that are currently being rushed through Parliament. </w:t>
      </w:r>
      <w:r w:rsidR="00975EF1">
        <w:rPr>
          <w:rFonts w:ascii="Arial" w:hAnsi="Arial" w:cs="Arial"/>
          <w:sz w:val="28"/>
          <w:szCs w:val="28"/>
        </w:rPr>
        <w:t>I urge you to vote against the Statutory Instrument when it returns to the House of Commons this week.</w:t>
      </w:r>
    </w:p>
    <w:p w14:paraId="4DD351F8" w14:textId="77777777" w:rsidR="008A52F1" w:rsidRDefault="008A52F1" w:rsidP="000D2502">
      <w:pPr>
        <w:pStyle w:val="Bodycopy"/>
        <w:rPr>
          <w:rFonts w:ascii="Arial" w:hAnsi="Arial" w:cs="Arial"/>
          <w:sz w:val="28"/>
          <w:szCs w:val="28"/>
        </w:rPr>
      </w:pPr>
    </w:p>
    <w:p w14:paraId="285E2899" w14:textId="1D3790A9" w:rsidR="008A52F1" w:rsidRDefault="008A52F1" w:rsidP="000D2502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original proposals were made in 2015 and last consulted on in 2019. Since then the government has taken no further action until now</w:t>
      </w:r>
      <w:r w:rsidR="00975EF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when the UK is facing a second wave of </w:t>
      </w:r>
      <w:r w:rsidR="00975EF1">
        <w:rPr>
          <w:rFonts w:ascii="Arial" w:hAnsi="Arial" w:cs="Arial"/>
          <w:sz w:val="28"/>
          <w:szCs w:val="28"/>
        </w:rPr>
        <w:t>COVID-19</w:t>
      </w:r>
      <w:r>
        <w:rPr>
          <w:rFonts w:ascii="Arial" w:hAnsi="Arial" w:cs="Arial"/>
          <w:sz w:val="28"/>
          <w:szCs w:val="28"/>
        </w:rPr>
        <w:t xml:space="preserve"> and public services are stretched to</w:t>
      </w:r>
      <w:r w:rsidR="00975EF1">
        <w:rPr>
          <w:rFonts w:ascii="Arial" w:hAnsi="Arial" w:cs="Arial"/>
          <w:sz w:val="28"/>
          <w:szCs w:val="28"/>
        </w:rPr>
        <w:t xml:space="preserve"> their limits</w:t>
      </w:r>
      <w:r>
        <w:rPr>
          <w:rFonts w:ascii="Arial" w:hAnsi="Arial" w:cs="Arial"/>
          <w:sz w:val="28"/>
          <w:szCs w:val="28"/>
        </w:rPr>
        <w:t xml:space="preserve"> deal</w:t>
      </w:r>
      <w:r w:rsidR="00975EF1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with it. </w:t>
      </w:r>
    </w:p>
    <w:p w14:paraId="53669C0E" w14:textId="77777777" w:rsidR="008A52F1" w:rsidRDefault="008A52F1" w:rsidP="000D2502">
      <w:pPr>
        <w:pStyle w:val="Bodycopy"/>
        <w:rPr>
          <w:rFonts w:ascii="Arial" w:hAnsi="Arial" w:cs="Arial"/>
          <w:sz w:val="28"/>
          <w:szCs w:val="28"/>
        </w:rPr>
      </w:pPr>
    </w:p>
    <w:p w14:paraId="62154038" w14:textId="5F5C0DB7" w:rsidR="009B3985" w:rsidRDefault="008A52F1" w:rsidP="000D2502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an unneeded and unwelcome distraction for our employers</w:t>
      </w:r>
      <w:r w:rsidR="00975EF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a personal catastrophe for </w:t>
      </w:r>
      <w:r w:rsidR="00975EF1">
        <w:rPr>
          <w:rFonts w:ascii="Arial" w:hAnsi="Arial" w:cs="Arial"/>
          <w:sz w:val="28"/>
          <w:szCs w:val="28"/>
        </w:rPr>
        <w:t xml:space="preserve">many </w:t>
      </w:r>
      <w:r w:rsidR="007E3BB1">
        <w:rPr>
          <w:rFonts w:ascii="Arial" w:hAnsi="Arial" w:cs="Arial"/>
          <w:sz w:val="28"/>
          <w:szCs w:val="28"/>
        </w:rPr>
        <w:t>long</w:t>
      </w:r>
      <w:r w:rsidR="00975EF1">
        <w:rPr>
          <w:rFonts w:ascii="Arial" w:hAnsi="Arial" w:cs="Arial"/>
          <w:sz w:val="28"/>
          <w:szCs w:val="28"/>
        </w:rPr>
        <w:t>-</w:t>
      </w:r>
      <w:r w:rsidR="007E3BB1">
        <w:rPr>
          <w:rFonts w:ascii="Arial" w:hAnsi="Arial" w:cs="Arial"/>
          <w:sz w:val="28"/>
          <w:szCs w:val="28"/>
        </w:rPr>
        <w:t xml:space="preserve">serving </w:t>
      </w:r>
      <w:r>
        <w:rPr>
          <w:rFonts w:ascii="Arial" w:hAnsi="Arial" w:cs="Arial"/>
          <w:sz w:val="28"/>
          <w:szCs w:val="28"/>
        </w:rPr>
        <w:t xml:space="preserve">members who are about to be made redundant </w:t>
      </w:r>
      <w:r w:rsidR="00A50E47">
        <w:rPr>
          <w:rFonts w:ascii="Arial" w:hAnsi="Arial" w:cs="Arial"/>
          <w:sz w:val="28"/>
          <w:szCs w:val="28"/>
        </w:rPr>
        <w:t>because</w:t>
      </w:r>
      <w:r>
        <w:rPr>
          <w:rFonts w:ascii="Arial" w:hAnsi="Arial" w:cs="Arial"/>
          <w:sz w:val="28"/>
          <w:szCs w:val="28"/>
        </w:rPr>
        <w:t xml:space="preserve"> of the </w:t>
      </w:r>
      <w:proofErr w:type="gramStart"/>
      <w:r>
        <w:rPr>
          <w:rFonts w:ascii="Arial" w:hAnsi="Arial" w:cs="Arial"/>
          <w:sz w:val="28"/>
          <w:szCs w:val="28"/>
        </w:rPr>
        <w:t>crisis</w:t>
      </w:r>
      <w:r w:rsidR="00975EF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</w:t>
      </w:r>
      <w:proofErr w:type="gramEnd"/>
      <w:r>
        <w:rPr>
          <w:rFonts w:ascii="Arial" w:hAnsi="Arial" w:cs="Arial"/>
          <w:sz w:val="28"/>
          <w:szCs w:val="28"/>
        </w:rPr>
        <w:t xml:space="preserve"> stand to </w:t>
      </w:r>
      <w:r w:rsidR="000A661A">
        <w:rPr>
          <w:rFonts w:ascii="Arial" w:hAnsi="Arial" w:cs="Arial"/>
          <w:sz w:val="28"/>
          <w:szCs w:val="28"/>
        </w:rPr>
        <w:t>lose</w:t>
      </w:r>
      <w:r>
        <w:rPr>
          <w:rFonts w:ascii="Arial" w:hAnsi="Arial" w:cs="Arial"/>
          <w:sz w:val="28"/>
          <w:szCs w:val="28"/>
        </w:rPr>
        <w:t xml:space="preserve"> pension</w:t>
      </w:r>
      <w:r w:rsidR="00975EF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that they are entitled to under the </w:t>
      </w:r>
      <w:r w:rsidR="00975EF1">
        <w:rPr>
          <w:rFonts w:ascii="Arial" w:hAnsi="Arial" w:cs="Arial"/>
          <w:sz w:val="28"/>
          <w:szCs w:val="28"/>
        </w:rPr>
        <w:t xml:space="preserve">Local Government Pension Scheme (LGPS) </w:t>
      </w:r>
      <w:r>
        <w:rPr>
          <w:rFonts w:ascii="Arial" w:hAnsi="Arial" w:cs="Arial"/>
          <w:sz w:val="28"/>
          <w:szCs w:val="28"/>
        </w:rPr>
        <w:t>regulations if they are over 55.</w:t>
      </w:r>
    </w:p>
    <w:p w14:paraId="10C5B0FC" w14:textId="0B236C92" w:rsidR="008A52F1" w:rsidRDefault="008A52F1" w:rsidP="000D2502">
      <w:pPr>
        <w:pStyle w:val="Bodycopy"/>
        <w:rPr>
          <w:rFonts w:ascii="Arial" w:hAnsi="Arial" w:cs="Arial"/>
          <w:sz w:val="28"/>
          <w:szCs w:val="28"/>
        </w:rPr>
      </w:pPr>
    </w:p>
    <w:p w14:paraId="6908D947" w14:textId="7F7E6A99" w:rsidR="008A52F1" w:rsidRDefault="00975EF1" w:rsidP="000D2502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Government said</w:t>
      </w:r>
      <w:r w:rsidR="008A52F1">
        <w:rPr>
          <w:rFonts w:ascii="Arial" w:hAnsi="Arial" w:cs="Arial"/>
          <w:sz w:val="28"/>
          <w:szCs w:val="28"/>
        </w:rPr>
        <w:t xml:space="preserve"> that underpinning the reforms were the principles of fairness</w:t>
      </w:r>
      <w:r>
        <w:rPr>
          <w:rFonts w:ascii="Arial" w:hAnsi="Arial" w:cs="Arial"/>
          <w:sz w:val="28"/>
          <w:szCs w:val="28"/>
        </w:rPr>
        <w:t>,</w:t>
      </w:r>
      <w:r w:rsidR="008A52F1">
        <w:rPr>
          <w:rFonts w:ascii="Arial" w:hAnsi="Arial" w:cs="Arial"/>
          <w:sz w:val="28"/>
          <w:szCs w:val="28"/>
        </w:rPr>
        <w:t xml:space="preserve"> modernity and flexibility.</w:t>
      </w:r>
    </w:p>
    <w:p w14:paraId="136ADA74" w14:textId="77777777" w:rsidR="008A52F1" w:rsidRDefault="008A52F1" w:rsidP="000D2502">
      <w:pPr>
        <w:pStyle w:val="Bodycopy"/>
        <w:rPr>
          <w:rFonts w:ascii="Arial" w:hAnsi="Arial" w:cs="Arial"/>
          <w:sz w:val="28"/>
          <w:szCs w:val="28"/>
        </w:rPr>
      </w:pPr>
    </w:p>
    <w:p w14:paraId="441E601C" w14:textId="4C7AD2F7" w:rsidR="008A52F1" w:rsidRDefault="008A52F1" w:rsidP="000D2502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they </w:t>
      </w:r>
      <w:r w:rsidR="000A661A">
        <w:rPr>
          <w:rFonts w:ascii="Arial" w:hAnsi="Arial" w:cs="Arial"/>
          <w:sz w:val="28"/>
          <w:szCs w:val="28"/>
        </w:rPr>
        <w:t>stand,</w:t>
      </w:r>
      <w:r>
        <w:rPr>
          <w:rFonts w:ascii="Arial" w:hAnsi="Arial" w:cs="Arial"/>
          <w:sz w:val="28"/>
          <w:szCs w:val="28"/>
        </w:rPr>
        <w:t xml:space="preserve"> they are unfair to local government workers</w:t>
      </w:r>
      <w:r w:rsidR="00975EF1">
        <w:rPr>
          <w:rFonts w:ascii="Arial" w:hAnsi="Arial" w:cs="Arial"/>
          <w:sz w:val="28"/>
          <w:szCs w:val="28"/>
        </w:rPr>
        <w:t>. The cap would include strain payments made to the pension scheme – money that the individual never receives.</w:t>
      </w:r>
    </w:p>
    <w:p w14:paraId="12CECFE1" w14:textId="77777777" w:rsidR="008A52F1" w:rsidRPr="009B3985" w:rsidRDefault="008A52F1" w:rsidP="000D2502">
      <w:pPr>
        <w:pStyle w:val="Bodycopy"/>
        <w:rPr>
          <w:rFonts w:ascii="Arial" w:hAnsi="Arial" w:cs="Arial"/>
          <w:sz w:val="28"/>
          <w:szCs w:val="28"/>
        </w:rPr>
      </w:pPr>
    </w:p>
    <w:p w14:paraId="3E883EE3" w14:textId="3D7BD95A" w:rsidR="00A50E47" w:rsidRDefault="00975EF1" w:rsidP="009B3985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9B3985">
        <w:rPr>
          <w:rFonts w:ascii="Arial" w:hAnsi="Arial" w:cs="Arial"/>
          <w:sz w:val="28"/>
          <w:szCs w:val="28"/>
        </w:rPr>
        <w:t xml:space="preserve">he </w:t>
      </w:r>
      <w:r>
        <w:rPr>
          <w:rFonts w:ascii="Arial" w:hAnsi="Arial" w:cs="Arial"/>
          <w:sz w:val="28"/>
          <w:szCs w:val="28"/>
        </w:rPr>
        <w:t>c</w:t>
      </w:r>
      <w:r w:rsidR="009B3985">
        <w:rPr>
          <w:rFonts w:ascii="Arial" w:hAnsi="Arial" w:cs="Arial"/>
          <w:sz w:val="28"/>
          <w:szCs w:val="28"/>
        </w:rPr>
        <w:t>ap could</w:t>
      </w:r>
      <w:r>
        <w:rPr>
          <w:rFonts w:ascii="Arial" w:hAnsi="Arial" w:cs="Arial"/>
          <w:sz w:val="28"/>
          <w:szCs w:val="28"/>
        </w:rPr>
        <w:t xml:space="preserve"> therefore</w:t>
      </w:r>
      <w:r w:rsidR="009B39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reduce the exit payments of </w:t>
      </w:r>
      <w:r w:rsidR="009B3985">
        <w:rPr>
          <w:rFonts w:ascii="Arial" w:hAnsi="Arial" w:cs="Arial"/>
          <w:sz w:val="28"/>
          <w:szCs w:val="28"/>
        </w:rPr>
        <w:t xml:space="preserve">workers who have decades of </w:t>
      </w:r>
      <w:r w:rsidR="00A50E47">
        <w:rPr>
          <w:rFonts w:ascii="Arial" w:hAnsi="Arial" w:cs="Arial"/>
          <w:sz w:val="28"/>
          <w:szCs w:val="28"/>
        </w:rPr>
        <w:t xml:space="preserve">public </w:t>
      </w:r>
      <w:r w:rsidR="009B3985">
        <w:rPr>
          <w:rFonts w:ascii="Arial" w:hAnsi="Arial" w:cs="Arial"/>
          <w:sz w:val="28"/>
          <w:szCs w:val="28"/>
        </w:rPr>
        <w:t xml:space="preserve">service and earn less than £24,000 a year, almost 25% below the average full-time UK salary. </w:t>
      </w:r>
    </w:p>
    <w:p w14:paraId="5EC98D6A" w14:textId="77777777" w:rsidR="00A50E47" w:rsidRDefault="00A50E47" w:rsidP="009B3985">
      <w:pPr>
        <w:pStyle w:val="Default"/>
        <w:rPr>
          <w:rFonts w:ascii="Arial" w:hAnsi="Arial" w:cs="Arial"/>
          <w:sz w:val="28"/>
          <w:szCs w:val="28"/>
        </w:rPr>
      </w:pPr>
    </w:p>
    <w:p w14:paraId="5220510D" w14:textId="534E2D2F" w:rsidR="009B3985" w:rsidRDefault="009B3985" w:rsidP="009B3985">
      <w:pPr>
        <w:pStyle w:val="Defaul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These workers are generally female and/or from </w:t>
      </w:r>
      <w:r w:rsidR="00975EF1">
        <w:rPr>
          <w:rFonts w:ascii="Arial" w:hAnsi="Arial" w:cs="Arial"/>
          <w:sz w:val="28"/>
          <w:szCs w:val="28"/>
        </w:rPr>
        <w:t xml:space="preserve">Black </w:t>
      </w:r>
      <w:r>
        <w:rPr>
          <w:rFonts w:ascii="Arial" w:hAnsi="Arial" w:cs="Arial"/>
          <w:sz w:val="28"/>
          <w:szCs w:val="28"/>
        </w:rPr>
        <w:t>communities</w:t>
      </w:r>
      <w:r w:rsidR="00975EF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causing a range of potential equalities risks that would likely disadvantage those staff and increase costs to employers</w:t>
      </w:r>
      <w:r w:rsidR="000A661A">
        <w:rPr>
          <w:rFonts w:ascii="Arial" w:hAnsi="Arial" w:cs="Arial"/>
          <w:sz w:val="28"/>
          <w:szCs w:val="28"/>
        </w:rPr>
        <w:t>.</w:t>
      </w:r>
    </w:p>
    <w:p w14:paraId="5F9C7320" w14:textId="77777777" w:rsidR="007C644D" w:rsidRDefault="007C644D" w:rsidP="007C644D">
      <w:pPr>
        <w:pStyle w:val="Default"/>
        <w:rPr>
          <w:rFonts w:ascii="Arial" w:hAnsi="Arial" w:cs="Arial"/>
          <w:sz w:val="28"/>
          <w:szCs w:val="28"/>
        </w:rPr>
      </w:pPr>
    </w:p>
    <w:p w14:paraId="2E3C50DE" w14:textId="79283598" w:rsidR="007C644D" w:rsidRDefault="007C644D" w:rsidP="007C644D">
      <w:pPr>
        <w:pStyle w:val="Defaul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full and urgent Equalities Impact Assessment of the implementation of the cap </w:t>
      </w:r>
      <w:r w:rsidR="005D085D">
        <w:rPr>
          <w:rFonts w:ascii="Arial" w:hAnsi="Arial" w:cs="Arial"/>
          <w:sz w:val="28"/>
          <w:szCs w:val="28"/>
        </w:rPr>
        <w:t>is needed</w:t>
      </w:r>
      <w:r w:rsidR="00975EF1">
        <w:rPr>
          <w:rFonts w:ascii="Arial" w:hAnsi="Arial" w:cs="Arial"/>
          <w:sz w:val="28"/>
          <w:szCs w:val="28"/>
        </w:rPr>
        <w:t xml:space="preserve"> before anything else happens</w:t>
      </w:r>
      <w:r w:rsidR="005D085D">
        <w:rPr>
          <w:rFonts w:ascii="Arial" w:hAnsi="Arial" w:cs="Arial"/>
          <w:sz w:val="28"/>
          <w:szCs w:val="28"/>
        </w:rPr>
        <w:t>.</w:t>
      </w:r>
    </w:p>
    <w:p w14:paraId="43185D98" w14:textId="18CB6E1B" w:rsidR="00A50E47" w:rsidRDefault="00A50E47" w:rsidP="00A50E47">
      <w:pPr>
        <w:pStyle w:val="Default"/>
        <w:rPr>
          <w:rFonts w:ascii="Arial" w:hAnsi="Arial" w:cs="Arial"/>
          <w:sz w:val="28"/>
          <w:szCs w:val="28"/>
        </w:rPr>
      </w:pPr>
    </w:p>
    <w:p w14:paraId="6507449E" w14:textId="7E42BA51" w:rsidR="00836F02" w:rsidRDefault="00A50E47" w:rsidP="00A50E4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have been paying a considerable part of the cost of the LGPS through their contributions</w:t>
      </w:r>
      <w:r w:rsidR="00660373">
        <w:rPr>
          <w:rFonts w:ascii="Arial" w:hAnsi="Arial" w:cs="Arial"/>
          <w:sz w:val="28"/>
          <w:szCs w:val="28"/>
        </w:rPr>
        <w:t>,</w:t>
      </w:r>
      <w:r w:rsidRPr="00A50E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as taxpayers, throughout their </w:t>
      </w:r>
      <w:r>
        <w:rPr>
          <w:rFonts w:ascii="Arial" w:hAnsi="Arial" w:cs="Arial"/>
          <w:sz w:val="28"/>
          <w:szCs w:val="28"/>
        </w:rPr>
        <w:lastRenderedPageBreak/>
        <w:t xml:space="preserve">working lives. </w:t>
      </w:r>
      <w:r w:rsidR="007C644D">
        <w:rPr>
          <w:rFonts w:ascii="Arial" w:hAnsi="Arial" w:cs="Arial"/>
          <w:sz w:val="28"/>
          <w:szCs w:val="28"/>
        </w:rPr>
        <w:t xml:space="preserve">They should get the benefits </w:t>
      </w:r>
      <w:r w:rsidR="00975EF1">
        <w:rPr>
          <w:rFonts w:ascii="Arial" w:hAnsi="Arial" w:cs="Arial"/>
          <w:sz w:val="28"/>
          <w:szCs w:val="28"/>
        </w:rPr>
        <w:t>as well as</w:t>
      </w:r>
      <w:r w:rsidR="007C644D">
        <w:rPr>
          <w:rFonts w:ascii="Arial" w:hAnsi="Arial" w:cs="Arial"/>
          <w:sz w:val="28"/>
          <w:szCs w:val="28"/>
        </w:rPr>
        <w:t xml:space="preserve"> the redundancy protections as set out in the pension regulations</w:t>
      </w:r>
      <w:r w:rsidR="00836F02">
        <w:rPr>
          <w:rFonts w:ascii="Arial" w:hAnsi="Arial" w:cs="Arial"/>
          <w:sz w:val="28"/>
          <w:szCs w:val="28"/>
        </w:rPr>
        <w:t>.</w:t>
      </w:r>
      <w:r w:rsidR="007C644D">
        <w:rPr>
          <w:rFonts w:ascii="Arial" w:hAnsi="Arial" w:cs="Arial"/>
          <w:sz w:val="28"/>
          <w:szCs w:val="28"/>
        </w:rPr>
        <w:t xml:space="preserve"> </w:t>
      </w:r>
    </w:p>
    <w:p w14:paraId="53BA8697" w14:textId="77777777" w:rsidR="00975EF1" w:rsidRDefault="00975EF1" w:rsidP="00A50E47">
      <w:pPr>
        <w:pStyle w:val="Default"/>
        <w:rPr>
          <w:rFonts w:ascii="Arial" w:hAnsi="Arial" w:cs="Arial"/>
          <w:sz w:val="28"/>
          <w:szCs w:val="28"/>
        </w:rPr>
      </w:pPr>
    </w:p>
    <w:p w14:paraId="5B76DDEC" w14:textId="5BBE4155" w:rsidR="007C644D" w:rsidRDefault="007C644D" w:rsidP="00A50E4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rush through the cap before </w:t>
      </w:r>
      <w:r w:rsidR="00636802">
        <w:rPr>
          <w:rFonts w:ascii="Arial" w:hAnsi="Arial" w:cs="Arial"/>
          <w:sz w:val="28"/>
          <w:szCs w:val="28"/>
        </w:rPr>
        <w:t xml:space="preserve">LGPS regulations are changed could even be found to be illegal as it </w:t>
      </w:r>
      <w:r w:rsidR="00975EF1">
        <w:rPr>
          <w:rFonts w:ascii="Arial" w:hAnsi="Arial" w:cs="Arial"/>
          <w:sz w:val="28"/>
          <w:szCs w:val="28"/>
        </w:rPr>
        <w:t xml:space="preserve">would cause a </w:t>
      </w:r>
      <w:r w:rsidR="00636802">
        <w:rPr>
          <w:rFonts w:ascii="Arial" w:hAnsi="Arial" w:cs="Arial"/>
          <w:sz w:val="28"/>
          <w:szCs w:val="28"/>
        </w:rPr>
        <w:t xml:space="preserve">clash with </w:t>
      </w:r>
      <w:r w:rsidR="00975EF1">
        <w:rPr>
          <w:rFonts w:ascii="Arial" w:hAnsi="Arial" w:cs="Arial"/>
          <w:sz w:val="28"/>
          <w:szCs w:val="28"/>
        </w:rPr>
        <w:t>those</w:t>
      </w:r>
      <w:r w:rsidR="00636802">
        <w:rPr>
          <w:rFonts w:ascii="Arial" w:hAnsi="Arial" w:cs="Arial"/>
          <w:sz w:val="28"/>
          <w:szCs w:val="28"/>
        </w:rPr>
        <w:t xml:space="preserve"> Regulations.</w:t>
      </w:r>
    </w:p>
    <w:p w14:paraId="58199D54" w14:textId="69B57F0C" w:rsidR="00636802" w:rsidRDefault="00636802" w:rsidP="00A50E47">
      <w:pPr>
        <w:pStyle w:val="Default"/>
        <w:rPr>
          <w:rFonts w:ascii="Arial" w:hAnsi="Arial" w:cs="Arial"/>
          <w:sz w:val="28"/>
          <w:szCs w:val="28"/>
        </w:rPr>
      </w:pPr>
    </w:p>
    <w:p w14:paraId="72D7DFE6" w14:textId="1025ACA5" w:rsidR="00636802" w:rsidRDefault="00975EF1" w:rsidP="00A50E4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proposals are also extremely cumbersome. The waiver process would require </w:t>
      </w:r>
      <w:r w:rsidR="00636802">
        <w:rPr>
          <w:rFonts w:ascii="Arial" w:hAnsi="Arial" w:cs="Arial"/>
          <w:sz w:val="28"/>
          <w:szCs w:val="28"/>
        </w:rPr>
        <w:t xml:space="preserve">a full </w:t>
      </w:r>
      <w:r>
        <w:rPr>
          <w:rFonts w:ascii="Arial" w:hAnsi="Arial" w:cs="Arial"/>
          <w:sz w:val="28"/>
          <w:szCs w:val="28"/>
        </w:rPr>
        <w:t>c</w:t>
      </w:r>
      <w:r w:rsidR="00636802">
        <w:rPr>
          <w:rFonts w:ascii="Arial" w:hAnsi="Arial" w:cs="Arial"/>
          <w:sz w:val="28"/>
          <w:szCs w:val="28"/>
        </w:rPr>
        <w:t xml:space="preserve">ouncil </w:t>
      </w:r>
      <w:r>
        <w:rPr>
          <w:rFonts w:ascii="Arial" w:hAnsi="Arial" w:cs="Arial"/>
          <w:sz w:val="28"/>
          <w:szCs w:val="28"/>
        </w:rPr>
        <w:t xml:space="preserve">meeting </w:t>
      </w:r>
      <w:r w:rsidR="00636802">
        <w:rPr>
          <w:rFonts w:ascii="Arial" w:hAnsi="Arial" w:cs="Arial"/>
          <w:sz w:val="28"/>
          <w:szCs w:val="28"/>
        </w:rPr>
        <w:t>to modify the cap</w:t>
      </w:r>
      <w:r>
        <w:rPr>
          <w:rFonts w:ascii="Arial" w:hAnsi="Arial" w:cs="Arial"/>
          <w:sz w:val="28"/>
          <w:szCs w:val="28"/>
        </w:rPr>
        <w:t xml:space="preserve">. And the requirement for Treasury approval </w:t>
      </w:r>
      <w:r w:rsidR="00636802">
        <w:rPr>
          <w:rFonts w:ascii="Arial" w:hAnsi="Arial" w:cs="Arial"/>
          <w:sz w:val="28"/>
          <w:szCs w:val="28"/>
        </w:rPr>
        <w:t xml:space="preserve">makes it unlikely </w:t>
      </w:r>
      <w:r>
        <w:rPr>
          <w:rFonts w:ascii="Arial" w:hAnsi="Arial" w:cs="Arial"/>
          <w:sz w:val="28"/>
          <w:szCs w:val="28"/>
        </w:rPr>
        <w:t xml:space="preserve">that </w:t>
      </w:r>
      <w:r w:rsidR="00636802">
        <w:rPr>
          <w:rFonts w:ascii="Arial" w:hAnsi="Arial" w:cs="Arial"/>
          <w:sz w:val="28"/>
          <w:szCs w:val="28"/>
        </w:rPr>
        <w:t xml:space="preserve">many who will be in financial hardship </w:t>
      </w:r>
      <w:r w:rsidR="00836F02">
        <w:rPr>
          <w:rFonts w:ascii="Arial" w:hAnsi="Arial" w:cs="Arial"/>
          <w:sz w:val="28"/>
          <w:szCs w:val="28"/>
        </w:rPr>
        <w:t>can</w:t>
      </w:r>
      <w:r w:rsidR="00636802">
        <w:rPr>
          <w:rFonts w:ascii="Arial" w:hAnsi="Arial" w:cs="Arial"/>
          <w:sz w:val="28"/>
          <w:szCs w:val="28"/>
        </w:rPr>
        <w:t xml:space="preserve"> be paid in excess of the cap.</w:t>
      </w:r>
    </w:p>
    <w:p w14:paraId="764B454B" w14:textId="77777777" w:rsidR="00A50E47" w:rsidRDefault="00A50E47" w:rsidP="00A50E47">
      <w:pPr>
        <w:pStyle w:val="Default"/>
        <w:rPr>
          <w:rFonts w:ascii="Arial" w:hAnsi="Arial" w:cs="Arial"/>
          <w:sz w:val="28"/>
          <w:szCs w:val="28"/>
        </w:rPr>
      </w:pPr>
    </w:p>
    <w:p w14:paraId="3843C231" w14:textId="05568FBD" w:rsidR="00836F02" w:rsidRDefault="00836F02" w:rsidP="009B3985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</w:t>
      </w:r>
      <w:r w:rsidR="00975EF1">
        <w:rPr>
          <w:rFonts w:ascii="Arial" w:hAnsi="Arial" w:cs="Arial"/>
          <w:sz w:val="28"/>
          <w:szCs w:val="28"/>
        </w:rPr>
        <w:t>these</w:t>
      </w:r>
      <w:r>
        <w:rPr>
          <w:rFonts w:ascii="Arial" w:hAnsi="Arial" w:cs="Arial"/>
          <w:sz w:val="28"/>
          <w:szCs w:val="28"/>
        </w:rPr>
        <w:t xml:space="preserve"> reasons the </w:t>
      </w:r>
      <w:r w:rsidR="00975EF1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overnment should listen to LGPS members and remove the threat of reduced pensions for long</w:t>
      </w:r>
      <w:r w:rsidR="00975EF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serving staff made redundant.</w:t>
      </w:r>
    </w:p>
    <w:p w14:paraId="61E3C79C" w14:textId="77777777" w:rsidR="00836F02" w:rsidRDefault="00836F02" w:rsidP="009B3985">
      <w:pPr>
        <w:pStyle w:val="Bodycopy"/>
        <w:rPr>
          <w:rFonts w:ascii="Arial" w:hAnsi="Arial" w:cs="Arial"/>
          <w:sz w:val="28"/>
          <w:szCs w:val="28"/>
        </w:rPr>
      </w:pPr>
    </w:p>
    <w:p w14:paraId="06219E4B" w14:textId="64D4E9A0" w:rsidR="0059006F" w:rsidRDefault="00836F02" w:rsidP="009B3985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975EF1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overnment should also defer the implementation date until the consultation on how the LGPS needs to be changed and what options should be introduced to accommodate the severance cap. </w:t>
      </w:r>
    </w:p>
    <w:p w14:paraId="04D36564" w14:textId="77777777" w:rsidR="0059006F" w:rsidRDefault="0059006F" w:rsidP="009B3985">
      <w:pPr>
        <w:pStyle w:val="Bodycopy"/>
        <w:rPr>
          <w:rFonts w:ascii="Arial" w:hAnsi="Arial" w:cs="Arial"/>
          <w:sz w:val="28"/>
          <w:szCs w:val="28"/>
        </w:rPr>
      </w:pPr>
    </w:p>
    <w:p w14:paraId="7B9A10A7" w14:textId="6C67C20E" w:rsidR="009B3985" w:rsidRDefault="001D7495" w:rsidP="009B3985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should also be delayed until the </w:t>
      </w:r>
      <w:r w:rsidR="00975EF1">
        <w:rPr>
          <w:rFonts w:ascii="Arial" w:hAnsi="Arial" w:cs="Arial"/>
          <w:sz w:val="28"/>
          <w:szCs w:val="28"/>
        </w:rPr>
        <w:t>COVID-19</w:t>
      </w:r>
      <w:r w:rsidR="003B09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crisi</w:t>
      </w:r>
      <w:r w:rsidR="004A6C86">
        <w:rPr>
          <w:rFonts w:ascii="Arial" w:hAnsi="Arial" w:cs="Arial"/>
          <w:sz w:val="28"/>
          <w:szCs w:val="28"/>
        </w:rPr>
        <w:t xml:space="preserve">s is over so the </w:t>
      </w:r>
      <w:r w:rsidR="00567A27">
        <w:rPr>
          <w:rFonts w:ascii="Arial" w:hAnsi="Arial" w:cs="Arial"/>
          <w:sz w:val="28"/>
          <w:szCs w:val="28"/>
        </w:rPr>
        <w:t>e</w:t>
      </w:r>
      <w:r w:rsidR="004A6C86">
        <w:rPr>
          <w:rFonts w:ascii="Arial" w:hAnsi="Arial" w:cs="Arial"/>
          <w:sz w:val="28"/>
          <w:szCs w:val="28"/>
        </w:rPr>
        <w:t xml:space="preserve">ffort </w:t>
      </w:r>
      <w:r w:rsidR="0059006F">
        <w:rPr>
          <w:rFonts w:ascii="Arial" w:hAnsi="Arial" w:cs="Arial"/>
          <w:sz w:val="28"/>
          <w:szCs w:val="28"/>
        </w:rPr>
        <w:t xml:space="preserve">of </w:t>
      </w:r>
      <w:r w:rsidR="00975EF1">
        <w:rPr>
          <w:rFonts w:ascii="Arial" w:hAnsi="Arial" w:cs="Arial"/>
          <w:sz w:val="28"/>
          <w:szCs w:val="28"/>
        </w:rPr>
        <w:t>l</w:t>
      </w:r>
      <w:r w:rsidR="0059006F">
        <w:rPr>
          <w:rFonts w:ascii="Arial" w:hAnsi="Arial" w:cs="Arial"/>
          <w:sz w:val="28"/>
          <w:szCs w:val="28"/>
        </w:rPr>
        <w:t xml:space="preserve">ocal </w:t>
      </w:r>
      <w:r w:rsidR="00975EF1">
        <w:rPr>
          <w:rFonts w:ascii="Arial" w:hAnsi="Arial" w:cs="Arial"/>
          <w:sz w:val="28"/>
          <w:szCs w:val="28"/>
        </w:rPr>
        <w:t>a</w:t>
      </w:r>
      <w:r w:rsidR="0059006F">
        <w:rPr>
          <w:rFonts w:ascii="Arial" w:hAnsi="Arial" w:cs="Arial"/>
          <w:sz w:val="28"/>
          <w:szCs w:val="28"/>
        </w:rPr>
        <w:t xml:space="preserve">uthorities </w:t>
      </w:r>
      <w:r w:rsidR="004A6C86">
        <w:rPr>
          <w:rFonts w:ascii="Arial" w:hAnsi="Arial" w:cs="Arial"/>
          <w:sz w:val="28"/>
          <w:szCs w:val="28"/>
        </w:rPr>
        <w:t xml:space="preserve">to deal with the crisis is not </w:t>
      </w:r>
      <w:r w:rsidR="00E77266">
        <w:rPr>
          <w:rFonts w:ascii="Arial" w:hAnsi="Arial" w:cs="Arial"/>
          <w:sz w:val="28"/>
          <w:szCs w:val="28"/>
        </w:rPr>
        <w:t xml:space="preserve">hampered by </w:t>
      </w:r>
      <w:r w:rsidR="00975EF1">
        <w:rPr>
          <w:rFonts w:ascii="Arial" w:hAnsi="Arial" w:cs="Arial"/>
          <w:sz w:val="28"/>
          <w:szCs w:val="28"/>
        </w:rPr>
        <w:t xml:space="preserve">the </w:t>
      </w:r>
      <w:r w:rsidR="00E77266">
        <w:rPr>
          <w:rFonts w:ascii="Arial" w:hAnsi="Arial" w:cs="Arial"/>
          <w:sz w:val="28"/>
          <w:szCs w:val="28"/>
        </w:rPr>
        <w:t xml:space="preserve">disruption these regulations </w:t>
      </w:r>
      <w:r w:rsidR="00975EF1">
        <w:rPr>
          <w:rFonts w:ascii="Arial" w:hAnsi="Arial" w:cs="Arial"/>
          <w:sz w:val="28"/>
          <w:szCs w:val="28"/>
        </w:rPr>
        <w:t>would</w:t>
      </w:r>
      <w:r w:rsidR="00E77266">
        <w:rPr>
          <w:rFonts w:ascii="Arial" w:hAnsi="Arial" w:cs="Arial"/>
          <w:sz w:val="28"/>
          <w:szCs w:val="28"/>
        </w:rPr>
        <w:t xml:space="preserve"> cause</w:t>
      </w:r>
      <w:r w:rsidR="0059006F">
        <w:rPr>
          <w:rFonts w:ascii="Arial" w:hAnsi="Arial" w:cs="Arial"/>
          <w:sz w:val="28"/>
          <w:szCs w:val="28"/>
        </w:rPr>
        <w:t>.</w:t>
      </w:r>
    </w:p>
    <w:p w14:paraId="3FEA3476" w14:textId="2C21EC07" w:rsidR="00975EF1" w:rsidRDefault="00975EF1" w:rsidP="009B3985">
      <w:pPr>
        <w:pStyle w:val="Bodycopy"/>
        <w:rPr>
          <w:rFonts w:ascii="Arial" w:hAnsi="Arial" w:cs="Arial"/>
          <w:sz w:val="28"/>
          <w:szCs w:val="28"/>
        </w:rPr>
      </w:pPr>
    </w:p>
    <w:p w14:paraId="2C6880BE" w14:textId="0DD0859B" w:rsidR="00975EF1" w:rsidRDefault="00975EF1" w:rsidP="009B3985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Government has failed to listen to these concerns, and so we are urging MPs to vote against this measure.</w:t>
      </w:r>
    </w:p>
    <w:p w14:paraId="1CBC709E" w14:textId="04392782" w:rsidR="007C5F75" w:rsidRDefault="007C5F75" w:rsidP="009B3985">
      <w:pPr>
        <w:pStyle w:val="Bodycopy"/>
        <w:rPr>
          <w:rFonts w:ascii="Arial" w:hAnsi="Arial" w:cs="Arial"/>
          <w:sz w:val="28"/>
          <w:szCs w:val="28"/>
        </w:rPr>
      </w:pPr>
    </w:p>
    <w:p w14:paraId="737FA616" w14:textId="342D6DE0" w:rsidR="00FD5435" w:rsidRDefault="00FD5435" w:rsidP="009B3985">
      <w:pPr>
        <w:pStyle w:val="Bodycop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Many thanks for your time.</w:t>
      </w:r>
    </w:p>
    <w:p w14:paraId="201B186A" w14:textId="77777777" w:rsidR="00FD5435" w:rsidRDefault="00FD5435" w:rsidP="009B3985">
      <w:pPr>
        <w:pStyle w:val="Bodycopy"/>
        <w:rPr>
          <w:rFonts w:ascii="Arial" w:hAnsi="Arial" w:cs="Arial"/>
          <w:sz w:val="28"/>
          <w:szCs w:val="28"/>
        </w:rPr>
      </w:pPr>
    </w:p>
    <w:p w14:paraId="1FAD4BFE" w14:textId="59D20441" w:rsidR="007C5F75" w:rsidRPr="00FF4F5B" w:rsidRDefault="00FD5435" w:rsidP="009B3985">
      <w:pPr>
        <w:pStyle w:val="Bodycopy"/>
        <w:rPr>
          <w:b/>
          <w:bCs/>
        </w:rPr>
      </w:pPr>
      <w:r>
        <w:rPr>
          <w:rFonts w:ascii="Arial" w:hAnsi="Arial" w:cs="Arial"/>
          <w:sz w:val="28"/>
          <w:szCs w:val="28"/>
        </w:rPr>
        <w:t>Yours sincerely,</w:t>
      </w:r>
    </w:p>
    <w:sectPr w:rsidR="007C5F75" w:rsidRPr="00FF4F5B" w:rsidSect="000E536B">
      <w:headerReference w:type="default" r:id="rId10"/>
      <w:footerReference w:type="even" r:id="rId11"/>
      <w:footerReference w:type="default" r:id="rId12"/>
      <w:pgSz w:w="11900" w:h="16840"/>
      <w:pgMar w:top="1701" w:right="1701" w:bottom="851" w:left="1701" w:header="566" w:footer="720" w:gutter="0"/>
      <w:cols w:space="720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9E539" w14:textId="77777777" w:rsidR="00154518" w:rsidRDefault="00154518" w:rsidP="00706F8D">
      <w:r>
        <w:separator/>
      </w:r>
    </w:p>
    <w:p w14:paraId="1FEB8EBB" w14:textId="77777777" w:rsidR="00154518" w:rsidRDefault="00154518"/>
  </w:endnote>
  <w:endnote w:type="continuationSeparator" w:id="0">
    <w:p w14:paraId="6FA1AFBE" w14:textId="77777777" w:rsidR="00154518" w:rsidRDefault="00154518" w:rsidP="00706F8D">
      <w:r>
        <w:continuationSeparator/>
      </w:r>
    </w:p>
    <w:p w14:paraId="28E004E2" w14:textId="77777777" w:rsidR="00154518" w:rsidRDefault="00154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ow Micro Light">
    <w:altName w:val="Arial"/>
    <w:panose1 w:val="00000000000000000000"/>
    <w:charset w:val="4D"/>
    <w:family w:val="swiss"/>
    <w:notTrueType/>
    <w:pitch w:val="variable"/>
    <w:sig w:usb0="A000006F" w:usb1="0000847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ow Text Ligh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Helvetica Now Text Medium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11561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1885EA" w14:textId="77777777" w:rsidR="003131BE" w:rsidRDefault="003131BE" w:rsidP="005519E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D608C0" w14:textId="77777777" w:rsidR="003131BE" w:rsidRDefault="003131BE" w:rsidP="003131B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A5D2" w14:textId="77777777" w:rsidR="003131BE" w:rsidRDefault="003131BE" w:rsidP="00135E2B">
    <w:pPr>
      <w:pStyle w:val="Footer"/>
      <w:framePr w:h="318" w:hRule="exact" w:wrap="notBeside" w:vAnchor="page" w:hAnchor="page" w:x="710" w:y="16107"/>
      <w:rPr>
        <w:rStyle w:val="PageNumber"/>
      </w:rPr>
    </w:pPr>
  </w:p>
  <w:p w14:paraId="62AB448D" w14:textId="77777777" w:rsidR="003131BE" w:rsidRDefault="003131BE" w:rsidP="000D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02E90" w14:textId="77777777" w:rsidR="00154518" w:rsidRDefault="00154518" w:rsidP="00706F8D">
      <w:r>
        <w:separator/>
      </w:r>
    </w:p>
    <w:p w14:paraId="67972B45" w14:textId="77777777" w:rsidR="00154518" w:rsidRDefault="00154518"/>
  </w:footnote>
  <w:footnote w:type="continuationSeparator" w:id="0">
    <w:p w14:paraId="696B061B" w14:textId="77777777" w:rsidR="00154518" w:rsidRDefault="00154518" w:rsidP="00706F8D">
      <w:r>
        <w:continuationSeparator/>
      </w:r>
    </w:p>
    <w:p w14:paraId="49D62BA0" w14:textId="77777777" w:rsidR="00154518" w:rsidRDefault="00154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9B754" w14:textId="77777777" w:rsidR="000E536B" w:rsidRPr="000E536B" w:rsidRDefault="000E536B" w:rsidP="000E536B">
    <w:pPr>
      <w:pStyle w:val="Header"/>
      <w:ind w:left="-567" w:hanging="426"/>
      <w:rPr>
        <w:rFonts w:cs="Times New Roman (Body CS)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400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65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0A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1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A8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C6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81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A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E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0E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B2D90"/>
    <w:multiLevelType w:val="hybridMultilevel"/>
    <w:tmpl w:val="4AC2E0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1C7F41"/>
    <w:multiLevelType w:val="hybridMultilevel"/>
    <w:tmpl w:val="C478C9C6"/>
    <w:lvl w:ilvl="0" w:tplc="31F28E2C">
      <w:start w:val="1"/>
      <w:numFmt w:val="bullet"/>
      <w:pStyle w:val="Bullets"/>
      <w:lvlText w:val="•"/>
      <w:lvlJc w:val="left"/>
      <w:pPr>
        <w:ind w:left="284" w:hanging="284"/>
      </w:pPr>
      <w:rPr>
        <w:rFonts w:ascii="Helvetica Now Micro Light" w:hAnsi="Helvetica Now Micro Light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56348"/>
    <w:multiLevelType w:val="hybridMultilevel"/>
    <w:tmpl w:val="243A4CDC"/>
    <w:lvl w:ilvl="0" w:tplc="8898A84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F3CF7"/>
    <w:multiLevelType w:val="hybridMultilevel"/>
    <w:tmpl w:val="11DC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5C88"/>
    <w:multiLevelType w:val="hybridMultilevel"/>
    <w:tmpl w:val="489CF2AE"/>
    <w:lvl w:ilvl="0" w:tplc="19CCFEA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62B53"/>
    <w:multiLevelType w:val="hybridMultilevel"/>
    <w:tmpl w:val="9A1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9CD76"/>
    <w:multiLevelType w:val="hybridMultilevel"/>
    <w:tmpl w:val="6E4DEC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530C3AD"/>
    <w:multiLevelType w:val="hybridMultilevel"/>
    <w:tmpl w:val="DE80DE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5B"/>
    <w:rsid w:val="000A661A"/>
    <w:rsid w:val="000D2502"/>
    <w:rsid w:val="000E536B"/>
    <w:rsid w:val="000F04AA"/>
    <w:rsid w:val="00135E2B"/>
    <w:rsid w:val="00154518"/>
    <w:rsid w:val="00182927"/>
    <w:rsid w:val="001C4336"/>
    <w:rsid w:val="001D7495"/>
    <w:rsid w:val="003131BE"/>
    <w:rsid w:val="00367C26"/>
    <w:rsid w:val="00396622"/>
    <w:rsid w:val="003B090B"/>
    <w:rsid w:val="003B2182"/>
    <w:rsid w:val="004A6C86"/>
    <w:rsid w:val="005647D9"/>
    <w:rsid w:val="00567A27"/>
    <w:rsid w:val="0059006F"/>
    <w:rsid w:val="005D085D"/>
    <w:rsid w:val="005D5849"/>
    <w:rsid w:val="00632122"/>
    <w:rsid w:val="00636802"/>
    <w:rsid w:val="00660373"/>
    <w:rsid w:val="00692A1E"/>
    <w:rsid w:val="00706F8D"/>
    <w:rsid w:val="0075651D"/>
    <w:rsid w:val="00793737"/>
    <w:rsid w:val="007C5F75"/>
    <w:rsid w:val="007C644D"/>
    <w:rsid w:val="007D331D"/>
    <w:rsid w:val="007E3BB1"/>
    <w:rsid w:val="00836F02"/>
    <w:rsid w:val="008872B7"/>
    <w:rsid w:val="00893CB9"/>
    <w:rsid w:val="008A52F1"/>
    <w:rsid w:val="008E76E5"/>
    <w:rsid w:val="00917819"/>
    <w:rsid w:val="00975EF1"/>
    <w:rsid w:val="009B3985"/>
    <w:rsid w:val="009F0918"/>
    <w:rsid w:val="009F4E9C"/>
    <w:rsid w:val="00A50E47"/>
    <w:rsid w:val="00C151FC"/>
    <w:rsid w:val="00C5402B"/>
    <w:rsid w:val="00D37948"/>
    <w:rsid w:val="00E77266"/>
    <w:rsid w:val="00F53257"/>
    <w:rsid w:val="00FA30AB"/>
    <w:rsid w:val="00FC3AFE"/>
    <w:rsid w:val="00FD4794"/>
    <w:rsid w:val="00FD5435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B85FA7"/>
  <w14:defaultImageDpi w14:val="32767"/>
  <w15:chartTrackingRefBased/>
  <w15:docId w15:val="{E78BFDD2-530C-4136-9CF1-BB678DE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evel1heading"/>
    <w:next w:val="Normal"/>
    <w:link w:val="Heading1Char"/>
    <w:uiPriority w:val="9"/>
    <w:qFormat/>
    <w:rsid w:val="00D37948"/>
    <w:pPr>
      <w:outlineLvl w:val="0"/>
    </w:pPr>
  </w:style>
  <w:style w:type="paragraph" w:styleId="Heading2">
    <w:name w:val="heading 2"/>
    <w:basedOn w:val="Level2heading"/>
    <w:next w:val="Normal"/>
    <w:link w:val="Heading2Char"/>
    <w:uiPriority w:val="9"/>
    <w:unhideWhenUsed/>
    <w:qFormat/>
    <w:rsid w:val="00D37948"/>
    <w:pPr>
      <w:outlineLvl w:val="1"/>
    </w:pPr>
  </w:style>
  <w:style w:type="paragraph" w:styleId="Heading3">
    <w:name w:val="heading 3"/>
    <w:basedOn w:val="Level3heading"/>
    <w:next w:val="Normal"/>
    <w:link w:val="Heading3Char"/>
    <w:uiPriority w:val="9"/>
    <w:unhideWhenUsed/>
    <w:qFormat/>
    <w:rsid w:val="00D3794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7948"/>
    <w:pPr>
      <w:keepNext/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  <w:szCs w:val="20"/>
    </w:rPr>
  </w:style>
  <w:style w:type="paragraph" w:customStyle="1" w:styleId="NoParagraphStyle">
    <w:name w:val="[No Paragraph Style]"/>
    <w:rsid w:val="00D37948"/>
    <w:pPr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F4E9C"/>
    <w:pPr>
      <w:tabs>
        <w:tab w:val="center" w:pos="4513"/>
        <w:tab w:val="right" w:pos="9026"/>
      </w:tabs>
    </w:pPr>
    <w:rPr>
      <w:rFonts w:ascii="Helvetica Now Text Medium" w:hAnsi="Helvetica Now Text Medium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F4E9C"/>
    <w:rPr>
      <w:rFonts w:ascii="Helvetica Now Text Medium" w:hAnsi="Helvetica Now Text Medium"/>
      <w:sz w:val="16"/>
    </w:rPr>
  </w:style>
  <w:style w:type="paragraph" w:styleId="Footer">
    <w:name w:val="footer"/>
    <w:basedOn w:val="Normal"/>
    <w:link w:val="FooterChar"/>
    <w:uiPriority w:val="99"/>
    <w:unhideWhenUsed/>
    <w:rsid w:val="00367C26"/>
    <w:pPr>
      <w:tabs>
        <w:tab w:val="center" w:pos="4513"/>
        <w:tab w:val="right" w:pos="9026"/>
      </w:tabs>
    </w:pPr>
    <w:rPr>
      <w:rFonts w:ascii="Helvetica Now Text Light" w:hAnsi="Helvetica Now Text Light" w:cs="Times New Roman (Body CS)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67C26"/>
    <w:rPr>
      <w:rFonts w:ascii="Helvetica Now Text Light" w:hAnsi="Helvetica Now Text Light" w:cs="Times New Roman (Body CS)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3131BE"/>
    <w:rPr>
      <w:rFonts w:ascii="Helvetica Now Text Medium" w:hAnsi="Helvetica Now Text Medium"/>
      <w:b w:val="0"/>
      <w:i w:val="0"/>
      <w:sz w:val="16"/>
    </w:rPr>
  </w:style>
  <w:style w:type="paragraph" w:styleId="Revision">
    <w:name w:val="Revision"/>
    <w:hidden/>
    <w:uiPriority w:val="99"/>
    <w:semiHidden/>
    <w:rsid w:val="000F04AA"/>
  </w:style>
  <w:style w:type="paragraph" w:customStyle="1" w:styleId="Bodycopy">
    <w:name w:val="Body copy"/>
    <w:basedOn w:val="BasicParagraph"/>
    <w:qFormat/>
    <w:rsid w:val="009F4E9C"/>
  </w:style>
  <w:style w:type="paragraph" w:customStyle="1" w:styleId="Level3heading">
    <w:name w:val="Level 3 heading"/>
    <w:basedOn w:val="BasicParagraph"/>
    <w:qFormat/>
    <w:rsid w:val="009F4E9C"/>
    <w:rPr>
      <w:rFonts w:ascii="Helvetica Now Text Medium" w:hAnsi="Helvetica Now Text Medium"/>
      <w:sz w:val="22"/>
      <w:szCs w:val="22"/>
    </w:rPr>
  </w:style>
  <w:style w:type="paragraph" w:customStyle="1" w:styleId="Level2heading">
    <w:name w:val="Level 2 heading"/>
    <w:basedOn w:val="BasicParagraph"/>
    <w:qFormat/>
    <w:rsid w:val="009F4E9C"/>
    <w:pPr>
      <w:spacing w:after="240"/>
    </w:pPr>
    <w:rPr>
      <w:sz w:val="28"/>
      <w:szCs w:val="28"/>
    </w:rPr>
  </w:style>
  <w:style w:type="paragraph" w:customStyle="1" w:styleId="Level1heading">
    <w:name w:val="Level 1 heading"/>
    <w:basedOn w:val="BasicParagraph"/>
    <w:qFormat/>
    <w:rsid w:val="009F4E9C"/>
    <w:pPr>
      <w:pBdr>
        <w:top w:val="single" w:sz="4" w:space="1" w:color="auto"/>
        <w:bottom w:val="single" w:sz="4" w:space="1" w:color="auto"/>
      </w:pBdr>
      <w:spacing w:after="480"/>
    </w:pPr>
    <w:rPr>
      <w:rFonts w:ascii="Helvetica Now Text" w:hAnsi="Helvetica Now Text"/>
      <w:b/>
      <w:bCs/>
      <w:sz w:val="32"/>
      <w:szCs w:val="32"/>
      <w14:stylisticSets>
        <w14:styleSet w14:id="1"/>
      </w14:stylisticSets>
      <w14:cntxtAlts/>
    </w:rPr>
  </w:style>
  <w:style w:type="paragraph" w:customStyle="1" w:styleId="Bullets">
    <w:name w:val="Bullets"/>
    <w:basedOn w:val="BasicParagraph"/>
    <w:qFormat/>
    <w:rsid w:val="009F4E9C"/>
    <w:pPr>
      <w:numPr>
        <w:numId w:val="5"/>
      </w:numPr>
    </w:pPr>
  </w:style>
  <w:style w:type="paragraph" w:customStyle="1" w:styleId="Covertitleheading">
    <w:name w:val="Cover title 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customStyle="1" w:styleId="Coversubheading">
    <w:name w:val="Cover sub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D37948"/>
    <w:rPr>
      <w:rFonts w:ascii="Helvetica Now Text Light" w:hAnsi="Helvetica Now Text Light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37948"/>
    <w:rPr>
      <w:rFonts w:ascii="Helvetica Now Text" w:hAnsi="Helvetica Now Text" w:cs="Minion Pro"/>
      <w:b/>
      <w:bCs/>
      <w:color w:val="000000"/>
      <w:sz w:val="32"/>
      <w:szCs w:val="32"/>
      <w14:stylisticSets>
        <w14:styleSet w14:id="1"/>
      </w14:stylisticSets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D37948"/>
    <w:rPr>
      <w:rFonts w:ascii="Helvetica Now Text Light" w:hAnsi="Helvetica Now Text Light" w:cs="Minion Pro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7948"/>
    <w:rPr>
      <w:rFonts w:ascii="Helvetica Now Text Medium" w:hAnsi="Helvetica Now Text Medium" w:cs="Minion Pro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D37948"/>
    <w:rPr>
      <w:rFonts w:ascii="Helvetica Now Text Light" w:hAnsi="Helvetica Now Text Light"/>
      <w:b w:val="0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D37948"/>
    <w:rPr>
      <w:rFonts w:ascii="Helvetica Now Text Medium" w:hAnsi="Helvetica Now Text Medium"/>
      <w:b w:val="0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7948"/>
    <w:pPr>
      <w:spacing w:after="100" w:line="360" w:lineRule="auto"/>
    </w:pPr>
    <w:rPr>
      <w:rFonts w:ascii="Helvetica Now Text Medium" w:hAnsi="Helvetica Now Text Medium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8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9B398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0DE85ABF60B468BC56FE199818668" ma:contentTypeVersion="12" ma:contentTypeDescription="Create a new document." ma:contentTypeScope="" ma:versionID="7a304399e2c1db617a69029dd1522e56">
  <xsd:schema xmlns:xsd="http://www.w3.org/2001/XMLSchema" xmlns:xs="http://www.w3.org/2001/XMLSchema" xmlns:p="http://schemas.microsoft.com/office/2006/metadata/properties" xmlns:ns3="566da5a4-d48f-40cf-a1d2-d16f98b04b10" xmlns:ns4="3c0bcb9c-fef8-41a2-bdfb-62341d4be157" targetNamespace="http://schemas.microsoft.com/office/2006/metadata/properties" ma:root="true" ma:fieldsID="e3a8b06946f08e2f12ceb18e031c8afb" ns3:_="" ns4:_="">
    <xsd:import namespace="566da5a4-d48f-40cf-a1d2-d16f98b04b10"/>
    <xsd:import namespace="3c0bcb9c-fef8-41a2-bdfb-62341d4be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da5a4-d48f-40cf-a1d2-d16f98b04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cb9c-fef8-41a2-bdfb-62341d4be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EF87D-731A-4274-90AC-4F35C95D7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F5BF-E86E-4A4D-94B6-930F84005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1315D-2A6B-4D1D-A293-263994CE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da5a4-d48f-40cf-a1d2-d16f98b04b10"/>
    <ds:schemaRef ds:uri="3c0bcb9c-fef8-41a2-bdfb-62341d4be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Glyn</dc:creator>
  <cp:keywords/>
  <dc:description/>
  <cp:lastModifiedBy>Tony Barnsley</cp:lastModifiedBy>
  <cp:revision>2</cp:revision>
  <cp:lastPrinted>2019-10-24T15:24:00Z</cp:lastPrinted>
  <dcterms:created xsi:type="dcterms:W3CDTF">2020-09-29T09:40:00Z</dcterms:created>
  <dcterms:modified xsi:type="dcterms:W3CDTF">2020-09-29T09:40:00Z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0x0101003750DE85ABF60B468BC56FE199818668</vt:lpwstr>
  </property>
</Properties>
</file>